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firstLine="643" w:firstLineChars="200"/>
        <w:jc w:val="left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附表3. 20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年广东省医学信息优秀工程师申报表</w:t>
      </w:r>
    </w:p>
    <w:p>
      <w:pPr>
        <w:adjustRightInd w:val="0"/>
        <w:snapToGrid w:val="0"/>
        <w:spacing w:line="276" w:lineRule="auto"/>
        <w:ind w:firstLine="482" w:firstLineChars="200"/>
        <w:jc w:val="left"/>
        <w:rPr>
          <w:rFonts w:ascii="宋体" w:hAnsi="宋体"/>
          <w:b/>
          <w:sz w:val="24"/>
          <w:szCs w:val="28"/>
        </w:rPr>
      </w:pPr>
    </w:p>
    <w:tbl>
      <w:tblPr>
        <w:tblStyle w:val="6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593"/>
        <w:gridCol w:w="1137"/>
        <w:gridCol w:w="180"/>
        <w:gridCol w:w="416"/>
        <w:gridCol w:w="763"/>
        <w:gridCol w:w="314"/>
        <w:gridCol w:w="28"/>
        <w:gridCol w:w="1134"/>
        <w:gridCol w:w="142"/>
        <w:gridCol w:w="22"/>
        <w:gridCol w:w="828"/>
        <w:gridCol w:w="517"/>
        <w:gridCol w:w="192"/>
        <w:gridCol w:w="709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136" w:type="dxa"/>
            <w:gridSpan w:val="9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36" w:type="dxa"/>
            <w:gridSpan w:val="9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302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36" w:type="dxa"/>
            <w:gridSpan w:val="9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302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838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履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岗位主要职责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2" w:type="dxa"/>
            <w:vMerge w:val="continue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诺</w:t>
            </w:r>
          </w:p>
        </w:tc>
        <w:tc>
          <w:tcPr>
            <w:tcW w:w="4707" w:type="dxa"/>
            <w:gridSpan w:val="9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我承诺以上信息以及附表4的申报材料真实、全面。             </w:t>
            </w:r>
          </w:p>
          <w:p>
            <w:pPr>
              <w:ind w:firstLine="4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个人签名：</w:t>
            </w:r>
          </w:p>
          <w:p>
            <w:pPr>
              <w:ind w:firstLine="4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广东省医学装备学会医学信息专委会评审意见</w:t>
            </w:r>
          </w:p>
        </w:tc>
        <w:tc>
          <w:tcPr>
            <w:tcW w:w="2835" w:type="dxa"/>
            <w:gridSpan w:val="3"/>
            <w:vMerge w:val="restart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经评审，推荐评奖等级：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（盖章） 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822" w:type="dxa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</w:t>
            </w:r>
          </w:p>
          <w:p>
            <w:pPr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</w:t>
            </w:r>
          </w:p>
          <w:p>
            <w:pPr>
              <w:spacing w:line="56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4707" w:type="dxa"/>
            <w:gridSpan w:val="9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（盖章）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20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55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continue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附表4. 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年广东省医学信息优秀工程师评选申报</w:t>
      </w:r>
      <w:r>
        <w:rPr>
          <w:rFonts w:hint="eastAsia" w:ascii="仿宋" w:hAnsi="仿宋" w:eastAsia="仿宋"/>
          <w:b/>
          <w:sz w:val="32"/>
          <w:szCs w:val="32"/>
        </w:rPr>
        <w:t>材料</w:t>
      </w:r>
    </w:p>
    <w:p>
      <w:pPr>
        <w:widowControl/>
        <w:jc w:val="left"/>
        <w:rPr>
          <w:rFonts w:ascii="仿宋" w:hAnsi="仿宋" w:eastAsia="仿宋"/>
          <w:b/>
          <w:sz w:val="24"/>
          <w:szCs w:val="32"/>
        </w:rPr>
      </w:pPr>
    </w:p>
    <w:tbl>
      <w:tblPr>
        <w:tblStyle w:val="6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67"/>
        <w:gridCol w:w="2268"/>
        <w:gridCol w:w="851"/>
        <w:gridCol w:w="992"/>
        <w:gridCol w:w="212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最高学历、学校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最高学位、学校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现职称及晋升时间</w:t>
            </w:r>
          </w:p>
        </w:tc>
        <w:tc>
          <w:tcPr>
            <w:tcW w:w="31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从事医学信息专业工作年限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3" w:hRule="atLeast"/>
        </w:trPr>
        <w:tc>
          <w:tcPr>
            <w:tcW w:w="9923" w:type="dxa"/>
            <w:gridSpan w:val="7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   请简述在2019年1月1日至2020年6月30日期间，个人完成的主要工作业绩、取得的成就、创新亮点，科研项目和发表论文、获得奖励、个人在团队工作中的角色、攻克解决的问题（特别是热点技术难题、工作难题、应用医学信息技术有效解决医疗和管理工作中的问题等）</w:t>
            </w:r>
          </w:p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>
            <w:pPr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</w:rPr>
      </w:pPr>
      <w:r>
        <w:rPr>
          <w:rFonts w:hint="eastAsia" w:asciiTheme="minorEastAsia" w:hAnsiTheme="minorEastAsia" w:eastAsiaTheme="minorEastAsia"/>
          <w:sz w:val="24"/>
          <w:szCs w:val="28"/>
        </w:rPr>
        <w:t>以上申报材料中，不得出现申请者的姓名、单位名称等信息，供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4"/>
          <w:szCs w:val="28"/>
        </w:rPr>
        <w:t>匿名评审使用</w:t>
      </w:r>
      <w:r>
        <w:rPr>
          <w:rFonts w:hint="eastAsia" w:asciiTheme="minorEastAsia" w:hAnsiTheme="minorEastAsia" w:eastAsiaTheme="minorEastAsia"/>
          <w:sz w:val="24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E25"/>
    <w:rsid w:val="00110E25"/>
    <w:rsid w:val="001B4BAD"/>
    <w:rsid w:val="001F41EB"/>
    <w:rsid w:val="002005B3"/>
    <w:rsid w:val="002A753E"/>
    <w:rsid w:val="00325BBB"/>
    <w:rsid w:val="004F67CB"/>
    <w:rsid w:val="007C0475"/>
    <w:rsid w:val="007F268B"/>
    <w:rsid w:val="00874C01"/>
    <w:rsid w:val="008A77DA"/>
    <w:rsid w:val="00932093"/>
    <w:rsid w:val="00A07A1B"/>
    <w:rsid w:val="00A15DC3"/>
    <w:rsid w:val="00A27A78"/>
    <w:rsid w:val="00BA0D6B"/>
    <w:rsid w:val="00CB75B3"/>
    <w:rsid w:val="00EC6514"/>
    <w:rsid w:val="00EF4E51"/>
    <w:rsid w:val="00F60076"/>
    <w:rsid w:val="434355EA"/>
    <w:rsid w:val="7D4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2016-07-26T06:25:00Z</dcterms:created>
  <dc:creator>xxk-h</dc:creator>
  <cp:lastModifiedBy>훈아</cp:lastModifiedBy>
  <dcterms:modified xsi:type="dcterms:W3CDTF">2020-08-11T02:38:44Z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